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FE" w:rsidRDefault="00D813ED" w:rsidP="00D813ED">
      <w:pPr>
        <w:jc w:val="center"/>
        <w:rPr>
          <w:rFonts w:cs="2  Koodak"/>
          <w:sz w:val="44"/>
          <w:szCs w:val="44"/>
          <w:rtl/>
        </w:rPr>
      </w:pPr>
      <w:r>
        <w:rPr>
          <w:rFonts w:cs="2  Koodak" w:hint="cs"/>
          <w:sz w:val="44"/>
          <w:szCs w:val="44"/>
          <w:rtl/>
        </w:rPr>
        <w:t>به نام خدا</w:t>
      </w:r>
    </w:p>
    <w:p w:rsidR="0063686F" w:rsidRDefault="00D813ED" w:rsidP="00E44AA5">
      <w:pPr>
        <w:tabs>
          <w:tab w:val="left" w:pos="6632"/>
        </w:tabs>
        <w:rPr>
          <w:rFonts w:cs="2  Koodak"/>
          <w:color w:val="0070C0"/>
          <w:sz w:val="36"/>
          <w:szCs w:val="36"/>
          <w:rtl/>
        </w:rPr>
      </w:pPr>
      <w:r>
        <w:rPr>
          <w:rFonts w:cs="2  Koodak" w:hint="cs"/>
          <w:color w:val="FF0000"/>
          <w:sz w:val="44"/>
          <w:szCs w:val="44"/>
          <w:rtl/>
        </w:rPr>
        <w:t>محقق</w:t>
      </w:r>
      <w:r>
        <w:rPr>
          <w:rFonts w:cs="2  Koodak" w:hint="cs"/>
          <w:color w:val="00B050"/>
          <w:sz w:val="44"/>
          <w:szCs w:val="44"/>
          <w:rtl/>
        </w:rPr>
        <w:t>:</w:t>
      </w:r>
      <w:r w:rsidRPr="00D813ED">
        <w:rPr>
          <w:rFonts w:cs="2  Arabic Style" w:hint="cs"/>
          <w:color w:val="002060"/>
          <w:sz w:val="44"/>
          <w:szCs w:val="44"/>
          <w:rtl/>
        </w:rPr>
        <w:t>محمد جواد علایی</w:t>
      </w:r>
    </w:p>
    <w:p w:rsidR="00D813ED" w:rsidRDefault="00D813ED" w:rsidP="00E44AA5">
      <w:pPr>
        <w:tabs>
          <w:tab w:val="left" w:pos="6632"/>
        </w:tabs>
        <w:rPr>
          <w:rFonts w:cs="2  Koodak" w:hint="cs"/>
          <w:color w:val="0070C0"/>
          <w:sz w:val="36"/>
          <w:szCs w:val="36"/>
          <w:rtl/>
        </w:rPr>
      </w:pPr>
      <w:r>
        <w:rPr>
          <w:rFonts w:cs="2  Koodak" w:hint="cs"/>
          <w:color w:val="0070C0"/>
          <w:sz w:val="36"/>
          <w:szCs w:val="36"/>
          <w:rtl/>
        </w:rPr>
        <w:t>تحقیق درباره تاثیرات شهدا برروی جامعه</w:t>
      </w:r>
    </w:p>
    <w:p w:rsidR="00245317" w:rsidRPr="00245317" w:rsidRDefault="00245317" w:rsidP="00E44AA5">
      <w:pPr>
        <w:tabs>
          <w:tab w:val="left" w:pos="6632"/>
        </w:tabs>
        <w:rPr>
          <w:rFonts w:cs="2  Koodak"/>
          <w:color w:val="00B050"/>
          <w:sz w:val="36"/>
          <w:szCs w:val="36"/>
          <w:rtl/>
        </w:rPr>
      </w:pPr>
      <w:r>
        <w:rPr>
          <w:rFonts w:cs="2  Koodak" w:hint="cs"/>
          <w:color w:val="002060"/>
          <w:sz w:val="36"/>
          <w:szCs w:val="36"/>
          <w:rtl/>
        </w:rPr>
        <w:t>نام دبیر:</w:t>
      </w:r>
      <w:r>
        <w:rPr>
          <w:rFonts w:cs="2  Koodak" w:hint="cs"/>
          <w:color w:val="00B050"/>
          <w:sz w:val="36"/>
          <w:szCs w:val="36"/>
          <w:rtl/>
        </w:rPr>
        <w:t>معلم راهنما آقای میری</w:t>
      </w:r>
    </w:p>
    <w:p w:rsidR="00D813ED" w:rsidRDefault="00D813ED" w:rsidP="00D813ED">
      <w:pPr>
        <w:rPr>
          <w:rFonts w:cs="2  Koodak"/>
          <w:sz w:val="36"/>
          <w:szCs w:val="36"/>
          <w:rtl/>
        </w:rPr>
      </w:pPr>
    </w:p>
    <w:p w:rsidR="003638D1" w:rsidRDefault="003638D1" w:rsidP="00BB674A">
      <w:pPr>
        <w:tabs>
          <w:tab w:val="left" w:pos="6277"/>
        </w:tabs>
        <w:jc w:val="both"/>
        <w:rPr>
          <w:rFonts w:cs="2  Nazanin"/>
          <w:sz w:val="28"/>
          <w:szCs w:val="28"/>
        </w:rPr>
      </w:pPr>
      <w:r w:rsidRPr="00BB674A">
        <w:rPr>
          <w:rFonts w:cs="2  Nazanin" w:hint="cs"/>
          <w:sz w:val="28"/>
          <w:szCs w:val="28"/>
          <w:rtl/>
        </w:rPr>
        <w:t>1399</w:t>
      </w:r>
    </w:p>
    <w:p w:rsidR="00D24D2E" w:rsidRPr="00D24D2E" w:rsidRDefault="00D24D2E" w:rsidP="00CA2DCC">
      <w:pPr>
        <w:tabs>
          <w:tab w:val="left" w:pos="6277"/>
        </w:tabs>
        <w:jc w:val="both"/>
        <w:rPr>
          <w:rFonts w:ascii="Tahoma" w:hAnsi="Tahoma" w:cs="B Titr"/>
          <w:color w:val="000000" w:themeColor="text1"/>
          <w:sz w:val="28"/>
          <w:szCs w:val="28"/>
          <w:shd w:val="clear" w:color="auto" w:fill="FFFFFF"/>
          <w:rtl/>
        </w:rPr>
      </w:pPr>
      <w:r w:rsidRPr="00D24D2E">
        <w:rPr>
          <w:rFonts w:ascii="Tahoma" w:hAnsi="Tahoma" w:cs="B Titr" w:hint="cs"/>
          <w:color w:val="000000" w:themeColor="text1"/>
          <w:sz w:val="28"/>
          <w:szCs w:val="28"/>
          <w:shd w:val="clear" w:color="auto" w:fill="FFFFFF"/>
          <w:rtl/>
        </w:rPr>
        <w:t>یافته های تحقیق:</w:t>
      </w:r>
    </w:p>
    <w:p w:rsidR="003638D1" w:rsidRPr="003B0A61" w:rsidRDefault="003B0A61" w:rsidP="00D24D2E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در باره این موضوع 10 پرسش از افراد بعمل آمده است</w:t>
      </w:r>
      <w:r w:rsidR="00D24D2E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تعداد </w:t>
      </w:r>
      <w:r w:rsidR="00CA2DCC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د</w:t>
      </w:r>
      <w:r w:rsidR="00D24D2E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ان</w:t>
      </w:r>
      <w:r w:rsidR="00CA2DCC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ش آموزانی </w:t>
      </w:r>
      <w:bookmarkStart w:id="0" w:name="_GoBack"/>
      <w:bookmarkEnd w:id="0"/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که در این موضوع مشارکت نموده اند 25 نفر بوده اند که در بخش زیر سوالات و پاسخ ها  و نمودار های مربوطه با توضیحات لازم ارائه می گردد</w:t>
      </w:r>
      <w:r w:rsidR="00D24D2E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.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در</w:t>
      </w:r>
      <w:r w:rsidR="003638D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بر</w:t>
      </w:r>
      <w:r w:rsidR="00817944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ر</w:t>
      </w:r>
      <w:r w:rsidR="003638D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سی ((تاثیر))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شهدا </w:t>
      </w:r>
      <w:r w:rsidR="003638D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بر جامعه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درصد بالایی از</w:t>
      </w:r>
      <w:r w:rsidR="003638D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جامعه آماری بنده نظ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رشان برآن بوده که تاثیرات شهدا </w:t>
      </w:r>
      <w:r w:rsidR="003638D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روی جامعه ((زیاد))بوده و برای حفظ آن نباید بگذاریم تا </w:t>
      </w:r>
      <w:r w:rsidR="000E3E71" w:rsidRPr="003B0A6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افراد بیگانه دخالت کنند.</w:t>
      </w:r>
    </w:p>
    <w:p w:rsidR="00EA6A3A" w:rsidRDefault="00EA6A3A" w:rsidP="00D95505">
      <w:pPr>
        <w:tabs>
          <w:tab w:val="left" w:pos="6277"/>
        </w:tabs>
        <w:rPr>
          <w:rFonts w:cs="2  Nazanin"/>
          <w:sz w:val="28"/>
          <w:szCs w:val="28"/>
          <w:rtl/>
        </w:rPr>
      </w:pPr>
      <w:r w:rsidRPr="00EA6A3A">
        <w:rPr>
          <w:rFonts w:cs="2  Nazanin"/>
          <w:noProof/>
          <w:sz w:val="28"/>
          <w:szCs w:val="28"/>
          <w:rtl/>
        </w:rPr>
        <w:drawing>
          <wp:inline distT="0" distB="0" distL="0" distR="0">
            <wp:extent cx="5505450" cy="24669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E71" w:rsidRPr="003D2A0A" w:rsidRDefault="000E3E71" w:rsidP="003D2A0A">
      <w:pPr>
        <w:pStyle w:val="ListParagraph"/>
        <w:bidi w:val="0"/>
        <w:spacing w:before="187" w:after="187" w:line="240" w:lineRule="auto"/>
        <w:ind w:left="1080"/>
        <w:jc w:val="center"/>
        <w:outlineLvl w:val="3"/>
        <w:rPr>
          <w:rFonts w:ascii="ERPx" w:eastAsia="Times New Roman" w:hAnsi="ERPx" w:cs="Times New Roman"/>
          <w:b/>
          <w:bCs/>
          <w:color w:val="333333"/>
          <w:sz w:val="30"/>
          <w:szCs w:val="28"/>
        </w:rPr>
      </w:pPr>
      <w:r w:rsidRPr="00EA3E16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به نظر شما تاثیرات شهدا برروی جامعه چقدر است؟</w:t>
      </w:r>
    </w:p>
    <w:p w:rsidR="000E3E71" w:rsidRDefault="000E3E71" w:rsidP="000F153D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>مورد بعدی که باید روی آن توجه کرد آن است که اگر شخصی درباره تاثیرات شهدا سخن میگوید ممکن است درباره شهیدان اطلاعاتی داشته باشد و زندگی نامه ای از خوانده باشد و خدارا شکر بیشتر بچه های مدرسه میزان درباره شهدا تحقیق کردند و زندگی نامه ای از آ</w:t>
      </w:r>
      <w:r w:rsid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ن</w:t>
      </w:r>
      <w:r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ها خوانده اند</w:t>
      </w:r>
      <w:r w:rsidR="0069755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و برای تبلیغ بیشتر باید بعضی زندگی نامه های شهدا را مثل(طرح جلد-تصاویر زیبا-آثار آن ها) انجام داد تا افراد زیادی علاقه مند شوند که زندگی نامه شهیدی را بخوانند.</w:t>
      </w:r>
    </w:p>
    <w:p w:rsidR="00F81D8E" w:rsidRDefault="00F81D8E" w:rsidP="000F153D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86375" cy="23717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1D8E" w:rsidRPr="00F81D8E" w:rsidRDefault="00F81D8E" w:rsidP="00F81D8E">
      <w:pPr>
        <w:pStyle w:val="ListParagraph"/>
        <w:bidi w:val="0"/>
        <w:spacing w:before="187" w:after="187" w:line="240" w:lineRule="auto"/>
        <w:ind w:left="1080"/>
        <w:jc w:val="center"/>
        <w:outlineLvl w:val="3"/>
        <w:rPr>
          <w:rFonts w:ascii="ERPx" w:eastAsia="Times New Roman" w:hAnsi="ERPx" w:cs="B Titr"/>
          <w:b/>
          <w:bCs/>
          <w:color w:val="333333"/>
          <w:sz w:val="30"/>
          <w:szCs w:val="28"/>
        </w:rPr>
      </w:pPr>
      <w:r w:rsidRPr="00F81D8E">
        <w:rPr>
          <w:rFonts w:ascii="ERPx" w:eastAsia="Times New Roman" w:hAnsi="ERPx" w:cs="B Titr"/>
          <w:b/>
          <w:bCs/>
          <w:color w:val="333333"/>
          <w:sz w:val="30"/>
          <w:szCs w:val="28"/>
          <w:rtl/>
        </w:rPr>
        <w:t>آیا زندگی نامه شهیدی را خوانده اید؟</w:t>
      </w:r>
    </w:p>
    <w:p w:rsidR="000E3E71" w:rsidRDefault="0070421E" w:rsidP="00D24D2E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پرسش </w:t>
      </w:r>
      <w:r w:rsidR="000E3E71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بعدی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که مطرح شده</w:t>
      </w:r>
      <w:r w:rsidR="00D24D2E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EA3E1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زندگی </w:t>
      </w:r>
      <w:r w:rsidR="000E3E71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یک شهید چقدر برجامعه آماری ما تاثیر گذاشته و در جامعه </w:t>
      </w:r>
      <w:r w:rsidR="00EA3E1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آ</w:t>
      </w:r>
      <w:r w:rsidR="000E3E71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ماری ما تاثیرات شهدا بسیار زیادبوده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است </w:t>
      </w:r>
    </w:p>
    <w:p w:rsidR="005369F6" w:rsidRPr="000F153D" w:rsidRDefault="005369F6" w:rsidP="005369F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4572000" cy="24765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9F6" w:rsidRDefault="005369F6" w:rsidP="005369F6">
      <w:pPr>
        <w:pStyle w:val="ListParagraph"/>
        <w:bidi w:val="0"/>
        <w:spacing w:before="187" w:after="187" w:line="240" w:lineRule="auto"/>
        <w:ind w:left="1080"/>
        <w:jc w:val="center"/>
        <w:outlineLvl w:val="3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 w:rsidRPr="005369F6">
        <w:rPr>
          <w:rFonts w:ascii="ERPx" w:eastAsia="Times New Roman" w:hAnsi="ERPx" w:cs="B Titr"/>
          <w:b/>
          <w:bCs/>
          <w:color w:val="333333"/>
          <w:sz w:val="30"/>
          <w:szCs w:val="28"/>
          <w:rtl/>
        </w:rPr>
        <w:t xml:space="preserve">چقدر زندگی </w:t>
      </w:r>
      <w:r w:rsidRPr="005369F6">
        <w:rPr>
          <w:rFonts w:ascii="ERPx" w:eastAsia="Times New Roman" w:hAnsi="ERPx" w:cs="B Titr" w:hint="cs"/>
          <w:b/>
          <w:bCs/>
          <w:color w:val="333333"/>
          <w:sz w:val="30"/>
          <w:szCs w:val="28"/>
          <w:rtl/>
        </w:rPr>
        <w:t xml:space="preserve"> یک </w:t>
      </w:r>
      <w:r w:rsidRPr="005369F6">
        <w:rPr>
          <w:rFonts w:ascii="ERPx" w:eastAsia="Times New Roman" w:hAnsi="ERPx" w:cs="B Titr"/>
          <w:b/>
          <w:bCs/>
          <w:color w:val="333333"/>
          <w:sz w:val="30"/>
          <w:szCs w:val="28"/>
          <w:rtl/>
        </w:rPr>
        <w:t xml:space="preserve"> برروی شما تاثیر گذاشته؟</w:t>
      </w:r>
    </w:p>
    <w:p w:rsidR="000E3E71" w:rsidRDefault="00153078" w:rsidP="0095798C">
      <w:pPr>
        <w:tabs>
          <w:tab w:val="left" w:pos="6277"/>
        </w:tabs>
        <w:jc w:val="both"/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>سوال</w:t>
      </w:r>
      <w:r w:rsidR="000E3E71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بعدی </w:t>
      </w:r>
      <w:r w:rsidR="0095798C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ما </w:t>
      </w:r>
      <w:r w:rsidR="0095798C" w:rsidRPr="004B3656">
        <w:rPr>
          <w:rFonts w:ascii="Tahoma" w:hAnsi="Tahoma" w:cs="B Nazanin" w:hint="cs"/>
          <w:color w:val="000000" w:themeColor="text1"/>
          <w:sz w:val="28"/>
          <w:szCs w:val="28"/>
          <w:u w:val="single"/>
          <w:shd w:val="clear" w:color="auto" w:fill="FFFFFF"/>
          <w:rtl/>
        </w:rPr>
        <w:t>تح</w:t>
      </w:r>
      <w:r w:rsidR="000E3E71" w:rsidRPr="004B3656">
        <w:rPr>
          <w:rFonts w:ascii="Tahoma" w:hAnsi="Tahoma" w:cs="B Nazanin" w:hint="cs"/>
          <w:color w:val="000000" w:themeColor="text1"/>
          <w:sz w:val="28"/>
          <w:szCs w:val="28"/>
          <w:u w:val="single"/>
          <w:shd w:val="clear" w:color="auto" w:fill="FFFFFF"/>
          <w:rtl/>
        </w:rPr>
        <w:t xml:space="preserve">قیق جامعه آماری ما 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u w:val="single"/>
          <w:shd w:val="clear" w:color="auto" w:fill="FFFFFF"/>
          <w:rtl/>
        </w:rPr>
        <w:t>درباره شهدا است</w:t>
      </w:r>
      <w:r w:rsidR="001C475F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که </w:t>
      </w:r>
      <w:r w:rsidR="0095798C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پاسخ دهندگان</w:t>
      </w:r>
      <w:r w:rsidR="001C475F" w:rsidRPr="000F153D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جامعه آماری ما تحقیق بسیار ک</w:t>
      </w:r>
      <w:r w:rsidR="00697551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می درسال برای شهدا انجام میدهند و برای آنکه بتوانیم تحقق شهدا را نسبت به قهرمان های خارجی و غربی بیشتر کنیم </w:t>
      </w:r>
      <w:r w:rsidR="003024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باید ایثار و فداکاری آن ها را به خوبی جلوه داده و تاثیراتشان را تا زمان حال را نشان داده</w:t>
      </w:r>
    </w:p>
    <w:p w:rsidR="00302404" w:rsidRDefault="00302404" w:rsidP="0095798C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مثلا:می گوییم اگر آن ها جان خود را فدا نمی کردند ما در زمان حال به خوبی و خوشی زندگی نمیکردیم.</w:t>
      </w:r>
    </w:p>
    <w:p w:rsidR="004B3656" w:rsidRDefault="004B3656" w:rsidP="0095798C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3078" w:rsidRPr="00153078" w:rsidRDefault="00153078" w:rsidP="00153078">
      <w:pPr>
        <w:pStyle w:val="ListParagraph"/>
        <w:bidi w:val="0"/>
        <w:spacing w:before="187" w:after="187" w:line="240" w:lineRule="auto"/>
        <w:ind w:left="1080"/>
        <w:jc w:val="center"/>
        <w:outlineLvl w:val="3"/>
        <w:rPr>
          <w:rFonts w:ascii="ERPx" w:eastAsia="Times New Roman" w:hAnsi="ERPx" w:cs="B Titr"/>
          <w:b/>
          <w:bCs/>
          <w:color w:val="333333"/>
          <w:sz w:val="28"/>
          <w:szCs w:val="24"/>
        </w:rPr>
      </w:pPr>
      <w:r w:rsidRPr="00153078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درسال چقدر برای تحقیق درباره یک شهید وقت می گذارید؟</w:t>
      </w:r>
    </w:p>
    <w:p w:rsidR="00153078" w:rsidRPr="000F153D" w:rsidRDefault="00153078" w:rsidP="000F153D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1C475F" w:rsidRDefault="001C475F" w:rsidP="006E2219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بیشترین افرادی که شهدا را الگوی خود قرار میدهند </w:t>
      </w:r>
      <w:r w:rsidRPr="00302404">
        <w:rPr>
          <w:rFonts w:ascii="Tahoma" w:hAnsi="Tahoma" w:cs="B Nazanin" w:hint="cs"/>
          <w:color w:val="FF0000"/>
          <w:sz w:val="28"/>
          <w:szCs w:val="28"/>
          <w:shd w:val="clear" w:color="auto" w:fill="FFFFFF"/>
          <w:rtl/>
        </w:rPr>
        <w:t>شهید ابراهیم هادی</w:t>
      </w:r>
      <w:r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را الگوی خود قرار </w:t>
      </w:r>
      <w:r w:rsidR="006E2219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داده اند </w:t>
      </w:r>
      <w:r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و مابقی به علت وجود زیاد شهدای خالص نمی دانند که چه کسی را الگوی خود قرار دهند.</w:t>
      </w:r>
    </w:p>
    <w:p w:rsidR="00220CEC" w:rsidRDefault="00220CEC" w:rsidP="006E2219">
      <w:pPr>
        <w:pStyle w:val="ListParagraph"/>
        <w:bidi w:val="0"/>
        <w:spacing w:before="187" w:after="187" w:line="240" w:lineRule="auto"/>
        <w:ind w:left="1080"/>
        <w:jc w:val="right"/>
        <w:outlineLvl w:val="3"/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</w:pPr>
      <w:r w:rsidRPr="00220CEC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شما از چه شهیدی به عنوان الگو استفاده کرده اید؟ لطفا بنویسید</w:t>
      </w:r>
    </w:p>
    <w:p w:rsidR="001C475F" w:rsidRDefault="001C475F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خیلی از افراد به دلیل موثر بودن شهدای زنده بر جامعه(مثل معرفی و تصویر سازی صحنه های جنگ) آنان را به اندازه شهدا موثر میدانند</w:t>
      </w:r>
      <w:r w:rsidR="003024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پس باید از آن ها حمایت شود تا آثار شهدا را باقی بگذارند.</w:t>
      </w:r>
    </w:p>
    <w:p w:rsidR="00EA15F1" w:rsidRDefault="00EA15F1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lastRenderedPageBreak/>
        <w:drawing>
          <wp:inline distT="0" distB="0" distL="0" distR="0">
            <wp:extent cx="5181600" cy="25336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15F1" w:rsidRDefault="00EA15F1" w:rsidP="00EA15F1">
      <w:pPr>
        <w:tabs>
          <w:tab w:val="left" w:pos="6277"/>
        </w:tabs>
        <w:jc w:val="both"/>
        <w:rPr>
          <w:rFonts w:ascii="ERPx" w:hAnsi="ERPx"/>
          <w:color w:val="333333"/>
          <w:sz w:val="27"/>
          <w:szCs w:val="27"/>
          <w:rtl/>
        </w:rPr>
      </w:pPr>
      <w:r w:rsidRPr="00220CEC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 xml:space="preserve">به نظر شما آیا شهدا </w:t>
      </w:r>
      <w:r>
        <w:rPr>
          <w:rFonts w:ascii="ERPx" w:eastAsia="Times New Roman" w:hAnsi="ERPx" w:cs="B Titr" w:hint="cs"/>
          <w:b/>
          <w:bCs/>
          <w:color w:val="333333"/>
          <w:sz w:val="28"/>
          <w:szCs w:val="24"/>
          <w:rtl/>
        </w:rPr>
        <w:t xml:space="preserve">ی </w:t>
      </w:r>
      <w:r w:rsidRPr="00220CEC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زنده هم به اندازه شهیدان هم تاثیری در جامعه دارند؟چقدر می توانند تاثیر بگذارند</w:t>
      </w:r>
      <w:r>
        <w:rPr>
          <w:rFonts w:ascii="ERPx" w:hAnsi="ERPx"/>
          <w:color w:val="333333"/>
          <w:sz w:val="27"/>
          <w:szCs w:val="27"/>
          <w:rtl/>
        </w:rPr>
        <w:t>؟</w:t>
      </w:r>
    </w:p>
    <w:p w:rsidR="001C475F" w:rsidRDefault="006E2219" w:rsidP="00302404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از نظر مشارکت کنندگان در این تحقیق 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مردم نسبت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ا </w:t>
      </w:r>
      <w:r w:rsidR="009539CB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به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موضوع اهمیت میدهند وروند فعلی 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جامعه را میانه و نسبت کم میدانند و این نشان از برخی ضعف های تبلیغاتی کشور نسبت به شهدا می دانند</w:t>
      </w:r>
      <w:r w:rsidR="003024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به همین علت باید شهدا و کارشان به خوبی جلوه داد تا مردم و جامعه که خودشان این انقلاب را تشکیل دادن و بعضی از فرزندان آن ها جنگ رفتند را اهمیتشان را زیاد کرد</w:t>
      </w:r>
    </w:p>
    <w:p w:rsidR="00080174" w:rsidRDefault="00EA15F1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29225" cy="25622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15F1" w:rsidRDefault="00EA15F1" w:rsidP="00EA15F1">
      <w:pPr>
        <w:tabs>
          <w:tab w:val="left" w:pos="6277"/>
        </w:tabs>
        <w:jc w:val="center"/>
        <w:rPr>
          <w:rFonts w:ascii="ERPx" w:hAnsi="ERPx"/>
          <w:color w:val="333333"/>
          <w:sz w:val="27"/>
          <w:szCs w:val="27"/>
          <w:rtl/>
        </w:rPr>
      </w:pPr>
      <w:r w:rsidRPr="00E85A8F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در جامعه مردم چقدر به شهدا اهمیت می دهند</w:t>
      </w:r>
      <w:r>
        <w:rPr>
          <w:rFonts w:ascii="ERPx" w:hAnsi="ERPx"/>
          <w:color w:val="333333"/>
          <w:sz w:val="27"/>
          <w:szCs w:val="27"/>
          <w:rtl/>
        </w:rPr>
        <w:t>؟</w:t>
      </w:r>
    </w:p>
    <w:p w:rsidR="00EA15F1" w:rsidRDefault="00EA15F1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1C475F" w:rsidRDefault="009539CB" w:rsidP="009539CB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در پرسش دیگری مشابهت سازی رزمدگان با شهدا مورد نظر بوده است 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بعضی ها معتقدند که کسانی که به جب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هه رفتند و از ملت خود دفاع کردن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د ولی شهید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یا جانباز ن</w:t>
      </w:r>
      <w:r w:rsidR="001C475F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شده اند را تاحدودی شهید زنده می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دانند</w:t>
      </w:r>
    </w:p>
    <w:p w:rsidR="009027D1" w:rsidRDefault="009027D1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lastRenderedPageBreak/>
        <w:drawing>
          <wp:inline distT="0" distB="0" distL="0" distR="0">
            <wp:extent cx="5334000" cy="2505075"/>
            <wp:effectExtent l="0" t="0" r="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15F1" w:rsidRPr="00EA15F1" w:rsidRDefault="00EA15F1" w:rsidP="00EA15F1">
      <w:pPr>
        <w:tabs>
          <w:tab w:val="left" w:pos="6277"/>
        </w:tabs>
        <w:jc w:val="both"/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</w:pPr>
      <w:r w:rsidRPr="00EA15F1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به نظر شما کسانی که هم جبهه رفتند و هم جنگیدند ولی نه شهید و نه جانباز شده اند آیا می توان گفت که آن ها هم شهید زنده اند</w:t>
      </w:r>
    </w:p>
    <w:p w:rsidR="001C475F" w:rsidRDefault="009539CB" w:rsidP="009539CB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برای یافتن پاسخ به بی تفاوتی نسبی جامعه و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عامل اصلی کم رنگ شدن کار شهدا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گزینه هایی مطرح و آنان تبلیغ برای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قهرمان های خیالی غربی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بعنوان عامل برتر قلمداد نمودند 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و میگویند که باید به همان اندازه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ما هم با ابزار روز دنیا  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برای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معرفی 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شهدا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قهرمان سر سخت و قوی </w:t>
      </w: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خود تلاش نماییم </w:t>
      </w:r>
      <w:r w:rsidR="00CD7469" w:rsidRPr="004B3656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.</w:t>
      </w:r>
    </w:p>
    <w:p w:rsidR="00BE3B26" w:rsidRDefault="00BE3B26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357495" cy="2609850"/>
            <wp:effectExtent l="0" t="0" r="1460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3B26" w:rsidRPr="004B3656" w:rsidRDefault="00BE3B26" w:rsidP="00BE3B2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 w:rsidRPr="00EA15F1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به نظر شما چه عاملی باعث کم رنگ شدن یاد شهدا درجامعه می شود؟</w:t>
      </w:r>
    </w:p>
    <w:p w:rsidR="00BE3B26" w:rsidRPr="004B3656" w:rsidRDefault="00BE3B26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</w:p>
    <w:p w:rsidR="00CD7469" w:rsidRDefault="00DF4E83" w:rsidP="00302404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تصورات ذهنی نسبت به شهدا کمک می کند تا در الگو سازی برای آنها موفق تر عمل کنیم لذا پرسش پایانی </w:t>
      </w:r>
      <w:r w:rsidR="003024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خود را به این مسئله اختصاص داده تا متوجه شده که تجسم جامعه آماری ما از شهدا چیست و بیش</w:t>
      </w:r>
      <w:r w:rsidR="00FC752B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>تر افراد در نظر اول فردی ایثار گر</w:t>
      </w:r>
      <w:r w:rsidR="003024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و فداکار میدانند</w:t>
      </w:r>
    </w:p>
    <w:p w:rsidR="00EA5742" w:rsidRDefault="00EA5742" w:rsidP="004B3656">
      <w:pPr>
        <w:tabs>
          <w:tab w:val="left" w:pos="6277"/>
        </w:tabs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4E83" w:rsidRDefault="00EA15F1" w:rsidP="00FC752B">
      <w:pPr>
        <w:tabs>
          <w:tab w:val="left" w:pos="6277"/>
        </w:tabs>
        <w:jc w:val="both"/>
        <w:rPr>
          <w:rFonts w:ascii="ERPx" w:eastAsia="Times New Roman" w:hAnsi="ERPx" w:cs="B Titr" w:hint="cs"/>
          <w:b/>
          <w:bCs/>
          <w:color w:val="333333"/>
          <w:sz w:val="28"/>
          <w:szCs w:val="24"/>
          <w:rtl/>
        </w:rPr>
      </w:pPr>
      <w:r w:rsidRPr="00EA15F1">
        <w:rPr>
          <w:rFonts w:ascii="ERPx" w:eastAsia="Times New Roman" w:hAnsi="ERPx" w:cs="B Titr"/>
          <w:b/>
          <w:bCs/>
          <w:color w:val="333333"/>
          <w:sz w:val="28"/>
          <w:szCs w:val="24"/>
          <w:rtl/>
        </w:rPr>
        <w:t>اولین چیزی که پس از شنیدن نام((شهید)) در ذهن شما مجسم می شود چیست؟</w:t>
      </w:r>
    </w:p>
    <w:p w:rsidR="00FC752B" w:rsidRDefault="00FC752B" w:rsidP="00FC752B">
      <w:pPr>
        <w:tabs>
          <w:tab w:val="left" w:pos="6277"/>
        </w:tabs>
        <w:jc w:val="both"/>
        <w:rPr>
          <w:rFonts w:ascii="ERPx" w:eastAsia="Times New Roman" w:hAnsi="ERPx" w:cs="2  Koodak" w:hint="cs"/>
          <w:b/>
          <w:bCs/>
          <w:color w:val="333333"/>
          <w:sz w:val="24"/>
          <w:szCs w:val="24"/>
          <w:rtl/>
        </w:rPr>
      </w:pPr>
      <w:r>
        <w:rPr>
          <w:rFonts w:ascii="ERPx" w:eastAsia="Times New Roman" w:hAnsi="ERPx" w:cs="2  Koodak" w:hint="cs"/>
          <w:b/>
          <w:bCs/>
          <w:color w:val="333333"/>
          <w:sz w:val="40"/>
          <w:szCs w:val="40"/>
          <w:rtl/>
        </w:rPr>
        <w:t>نتیجه:</w:t>
      </w:r>
      <w:r>
        <w:rPr>
          <w:rFonts w:ascii="ERPx" w:eastAsia="Times New Roman" w:hAnsi="ERPx" w:cs="2  Koodak" w:hint="cs"/>
          <w:b/>
          <w:bCs/>
          <w:color w:val="333333"/>
          <w:sz w:val="24"/>
          <w:szCs w:val="24"/>
          <w:rtl/>
        </w:rPr>
        <w:t xml:space="preserve">باتوجه به پرسش ها و پاسخ های جامعه آماری و </w:t>
      </w:r>
      <w:r w:rsidR="00BC46CE">
        <w:rPr>
          <w:rFonts w:ascii="ERPx" w:eastAsia="Times New Roman" w:hAnsi="ERPx" w:cs="2  Koodak" w:hint="cs"/>
          <w:b/>
          <w:bCs/>
          <w:color w:val="333333"/>
          <w:sz w:val="24"/>
          <w:szCs w:val="24"/>
          <w:rtl/>
        </w:rPr>
        <w:t>بعضی اتفاق ها و برسی انجام شده متوجه شده ایم باید میزان تبلیغات شهدا را بالا برده و ایثار و فئاکاری آن ها را به خوبی جلوه داد تا مردم متوجه شوند که چه کسانی باعث آسوده زندگی کردنشان است</w:t>
      </w:r>
    </w:p>
    <w:p w:rsidR="00BC46CE" w:rsidRPr="00BC46CE" w:rsidRDefault="00BC46CE" w:rsidP="00FC752B">
      <w:pPr>
        <w:tabs>
          <w:tab w:val="left" w:pos="6277"/>
        </w:tabs>
        <w:jc w:val="both"/>
        <w:rPr>
          <w:rFonts w:ascii="ERPx" w:eastAsia="Times New Roman" w:hAnsi="ERPx" w:cs="B Titr"/>
          <w:color w:val="333333"/>
          <w:sz w:val="24"/>
          <w:szCs w:val="24"/>
          <w:rtl/>
        </w:rPr>
      </w:pPr>
      <w:r>
        <w:rPr>
          <w:rFonts w:ascii="ERPx" w:eastAsia="Times New Roman" w:hAnsi="ERPx" w:cs="2  Koodak" w:hint="cs"/>
          <w:b/>
          <w:bCs/>
          <w:color w:val="333333"/>
          <w:sz w:val="24"/>
          <w:szCs w:val="24"/>
          <w:rtl/>
        </w:rPr>
        <w:t>همچنین باید بعضی از قهرمانان غربی را نسبت به شهدا ناچیز نشان دهیم و به افرادی که درباره شهدا تحقیق یا به انتشارهایی که زندگی نامه های آن هارا منتشر می کنند</w:t>
      </w:r>
      <w:r>
        <w:rPr>
          <w:rFonts w:ascii="ERPx" w:eastAsia="Times New Roman" w:hAnsi="ERPx" w:cs="B Titr" w:hint="cs"/>
          <w:color w:val="333333"/>
          <w:sz w:val="24"/>
          <w:szCs w:val="24"/>
          <w:rtl/>
        </w:rPr>
        <w:t xml:space="preserve"> و یا کسانی که فیلم درباره شهدا درست میکنند ان هارا حمایت کرده تا کار شهدا و </w:t>
      </w:r>
      <w:r w:rsidR="00245317">
        <w:rPr>
          <w:rFonts w:ascii="ERPx" w:eastAsia="Times New Roman" w:hAnsi="ERPx" w:cs="B Titr" w:hint="cs"/>
          <w:color w:val="333333"/>
          <w:sz w:val="24"/>
          <w:szCs w:val="24"/>
          <w:rtl/>
        </w:rPr>
        <w:t>فداکاری آن ها همیشه باقی بماند</w:t>
      </w:r>
    </w:p>
    <w:p w:rsidR="00CD7469" w:rsidRDefault="00CD7469" w:rsidP="000E3E71">
      <w:pPr>
        <w:rPr>
          <w:rFonts w:cs="2  Koodak"/>
          <w:sz w:val="44"/>
          <w:szCs w:val="44"/>
          <w:rtl/>
        </w:rPr>
      </w:pPr>
      <w:r>
        <w:rPr>
          <w:rFonts w:cs="2  Koodak" w:hint="cs"/>
          <w:sz w:val="44"/>
          <w:szCs w:val="44"/>
          <w:rtl/>
        </w:rPr>
        <w:t>باتشکر</w:t>
      </w:r>
      <w:r w:rsidR="00DF4E83">
        <w:rPr>
          <w:rFonts w:cs="2  Koodak" w:hint="cs"/>
          <w:sz w:val="44"/>
          <w:szCs w:val="44"/>
          <w:rtl/>
        </w:rPr>
        <w:t xml:space="preserve"> محمد جواد علایی</w:t>
      </w:r>
    </w:p>
    <w:p w:rsidR="002513B1" w:rsidRDefault="002513B1" w:rsidP="002513B1">
      <w:pPr>
        <w:pStyle w:val="z-TopofForm"/>
      </w:pPr>
      <w:r>
        <w:t>Top of Form</w:t>
      </w:r>
    </w:p>
    <w:sectPr w:rsidR="002513B1" w:rsidSect="00D813ED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A7" w:rsidRDefault="004329A7" w:rsidP="00375658">
      <w:pPr>
        <w:spacing w:after="0" w:line="240" w:lineRule="auto"/>
      </w:pPr>
      <w:r>
        <w:separator/>
      </w:r>
    </w:p>
  </w:endnote>
  <w:endnote w:type="continuationSeparator" w:id="1">
    <w:p w:rsidR="004329A7" w:rsidRDefault="004329A7" w:rsidP="003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R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9169713"/>
      <w:placeholder>
        <w:docPart w:val="A6C2164BB3B24D13BD63CA879608E9E5"/>
      </w:placeholder>
      <w:temporary/>
      <w:showingPlcHdr/>
    </w:sdtPr>
    <w:sdtContent>
      <w:p w:rsidR="001E1BCE" w:rsidRDefault="001E1BCE">
        <w:pPr>
          <w:pStyle w:val="Footer"/>
        </w:pPr>
        <w:r>
          <w:t>[Type text]</w:t>
        </w:r>
      </w:p>
    </w:sdtContent>
  </w:sdt>
  <w:p w:rsidR="00375658" w:rsidRDefault="00375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A7" w:rsidRDefault="004329A7" w:rsidP="00375658">
      <w:pPr>
        <w:spacing w:after="0" w:line="240" w:lineRule="auto"/>
      </w:pPr>
      <w:r>
        <w:separator/>
      </w:r>
    </w:p>
  </w:footnote>
  <w:footnote w:type="continuationSeparator" w:id="1">
    <w:p w:rsidR="004329A7" w:rsidRDefault="004329A7" w:rsidP="0037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7E4D"/>
    <w:multiLevelType w:val="hybridMultilevel"/>
    <w:tmpl w:val="F6C0BC72"/>
    <w:lvl w:ilvl="0" w:tplc="C9647A66">
      <w:start w:val="1"/>
      <w:numFmt w:val="decimal"/>
      <w:lvlText w:val="(%1)"/>
      <w:lvlJc w:val="left"/>
      <w:pPr>
        <w:ind w:left="1080" w:hanging="72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5658"/>
    <w:rsid w:val="00067AEA"/>
    <w:rsid w:val="00080174"/>
    <w:rsid w:val="000E3E71"/>
    <w:rsid w:val="000F153D"/>
    <w:rsid w:val="00153078"/>
    <w:rsid w:val="001849FE"/>
    <w:rsid w:val="001A0EC5"/>
    <w:rsid w:val="001C475F"/>
    <w:rsid w:val="001D5E42"/>
    <w:rsid w:val="001E1BCE"/>
    <w:rsid w:val="00220CEC"/>
    <w:rsid w:val="00245317"/>
    <w:rsid w:val="002513B1"/>
    <w:rsid w:val="002D6D5D"/>
    <w:rsid w:val="00302404"/>
    <w:rsid w:val="00354248"/>
    <w:rsid w:val="003638D1"/>
    <w:rsid w:val="00375658"/>
    <w:rsid w:val="003A02E3"/>
    <w:rsid w:val="003B0A61"/>
    <w:rsid w:val="003D2A0A"/>
    <w:rsid w:val="004329A7"/>
    <w:rsid w:val="004B3656"/>
    <w:rsid w:val="004D2D7F"/>
    <w:rsid w:val="00516F19"/>
    <w:rsid w:val="005369F6"/>
    <w:rsid w:val="00557464"/>
    <w:rsid w:val="0063686F"/>
    <w:rsid w:val="00675E42"/>
    <w:rsid w:val="00697551"/>
    <w:rsid w:val="006E2219"/>
    <w:rsid w:val="0070421E"/>
    <w:rsid w:val="00731F71"/>
    <w:rsid w:val="00772675"/>
    <w:rsid w:val="00817944"/>
    <w:rsid w:val="00843A59"/>
    <w:rsid w:val="008508A7"/>
    <w:rsid w:val="009027D1"/>
    <w:rsid w:val="00945BDD"/>
    <w:rsid w:val="009539CB"/>
    <w:rsid w:val="0095798C"/>
    <w:rsid w:val="009E3130"/>
    <w:rsid w:val="00A57916"/>
    <w:rsid w:val="00BA68DE"/>
    <w:rsid w:val="00BB674A"/>
    <w:rsid w:val="00BC46CE"/>
    <w:rsid w:val="00BD5A13"/>
    <w:rsid w:val="00BE3B26"/>
    <w:rsid w:val="00CA2DCC"/>
    <w:rsid w:val="00CD7469"/>
    <w:rsid w:val="00D24D2E"/>
    <w:rsid w:val="00D27264"/>
    <w:rsid w:val="00D813ED"/>
    <w:rsid w:val="00D95505"/>
    <w:rsid w:val="00DF4E83"/>
    <w:rsid w:val="00E44AA5"/>
    <w:rsid w:val="00E827FE"/>
    <w:rsid w:val="00E85A8F"/>
    <w:rsid w:val="00EA15F1"/>
    <w:rsid w:val="00EA3E16"/>
    <w:rsid w:val="00EA5742"/>
    <w:rsid w:val="00EA6A3A"/>
    <w:rsid w:val="00EC5DAB"/>
    <w:rsid w:val="00EF5508"/>
    <w:rsid w:val="00F06359"/>
    <w:rsid w:val="00F141CC"/>
    <w:rsid w:val="00F211E2"/>
    <w:rsid w:val="00F81D8E"/>
    <w:rsid w:val="00FC5BB4"/>
    <w:rsid w:val="00FC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FE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E3E7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3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5658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7565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8"/>
  </w:style>
  <w:style w:type="paragraph" w:styleId="Footer">
    <w:name w:val="footer"/>
    <w:basedOn w:val="Normal"/>
    <w:link w:val="FooterChar"/>
    <w:uiPriority w:val="99"/>
    <w:unhideWhenUsed/>
    <w:rsid w:val="0037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8"/>
  </w:style>
  <w:style w:type="character" w:customStyle="1" w:styleId="Heading4Char">
    <w:name w:val="Heading 4 Char"/>
    <w:basedOn w:val="DefaultParagraphFont"/>
    <w:link w:val="Heading4"/>
    <w:uiPriority w:val="9"/>
    <w:rsid w:val="000E3E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6A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13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13B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13B1"/>
    <w:rPr>
      <w:rFonts w:ascii="Arial" w:eastAsia="Times New Roman" w:hAnsi="Arial" w:cs="Arial"/>
      <w:vanish/>
      <w:sz w:val="16"/>
      <w:szCs w:val="16"/>
    </w:rPr>
  </w:style>
  <w:style w:type="character" w:customStyle="1" w:styleId="gray">
    <w:name w:val="gray"/>
    <w:basedOn w:val="DefaultParagraphFont"/>
    <w:rsid w:val="002513B1"/>
  </w:style>
  <w:style w:type="character" w:customStyle="1" w:styleId="pull-left">
    <w:name w:val="pull-left"/>
    <w:basedOn w:val="DefaultParagraphFont"/>
    <w:rsid w:val="002513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13B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13B1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D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yanum">
    <w:name w:val="ayanum"/>
    <w:basedOn w:val="DefaultParagraphFont"/>
    <w:rsid w:val="002D6D5D"/>
  </w:style>
  <w:style w:type="character" w:customStyle="1" w:styleId="txtquran">
    <w:name w:val="txtquran"/>
    <w:basedOn w:val="DefaultParagraphFont"/>
    <w:rsid w:val="002D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0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870363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547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458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584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8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22517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728080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05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6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296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22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9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4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742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53494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20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4828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9052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06155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475671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10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7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2898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9807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0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3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000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93006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8038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30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7426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2052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114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75289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965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0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152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90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8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8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0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01287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477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523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7968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96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69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71981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18866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77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6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951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531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2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80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9108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91325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86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3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032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8518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9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85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1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3924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149097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997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9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803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1" w:color="3C9A5F"/>
                        <w:left w:val="single" w:sz="6" w:space="11" w:color="3C9A5F"/>
                        <w:bottom w:val="single" w:sz="6" w:space="11" w:color="3C9A5F"/>
                        <w:right w:val="single" w:sz="6" w:space="11" w:color="3C9A5F"/>
                      </w:divBdr>
                    </w:div>
                  </w:divsChild>
                </w:div>
                <w:div w:id="112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67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86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2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7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title>
      <c:tx>
        <c:rich>
          <a:bodyPr/>
          <a:lstStyle/>
          <a:p>
            <a:pPr>
              <a:defRPr lang="en-US"/>
            </a:pPr>
            <a:r>
              <a:rPr lang="fa-IR"/>
              <a:t>تاثیر شهدا بر روی جامعه</a:t>
            </a:r>
            <a:endParaRPr lang="en-US"/>
          </a:p>
        </c:rich>
      </c:tx>
    </c:title>
    <c:view3D>
      <c:rotX val="30"/>
      <c:rotY val="36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a-IR"/>
              </a:p>
            </c:tx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Sheet1!$C$3:$E$3</c:f>
              <c:strCache>
                <c:ptCount val="3"/>
                <c:pt idx="0">
                  <c:v>کم</c:v>
                </c:pt>
                <c:pt idx="1">
                  <c:v>متوسط </c:v>
                </c:pt>
                <c:pt idx="2">
                  <c:v>زیاد</c:v>
                </c:pt>
              </c:strCache>
            </c:strRef>
          </c:cat>
          <c:val>
            <c:numRef>
              <c:f>Sheet1!$C$4:$E$4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fa-IR"/>
              </a:p>
            </c:txPr>
            <c:showCatName val="1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Sheet1!$C$3:$E$3</c:f>
              <c:strCache>
                <c:ptCount val="3"/>
                <c:pt idx="0">
                  <c:v>کم</c:v>
                </c:pt>
                <c:pt idx="1">
                  <c:v>متوسط </c:v>
                </c:pt>
                <c:pt idx="2">
                  <c:v>زیاد</c:v>
                </c:pt>
              </c:strCache>
            </c:strRef>
          </c:cat>
          <c:val>
            <c:numRef>
              <c:f>Sheet1!$C$5:$E$5</c:f>
              <c:numCache>
                <c:formatCode>0%</c:formatCode>
                <c:ptCount val="3"/>
                <c:pt idx="0">
                  <c:v>8.0000000000000113E-2</c:v>
                </c:pt>
                <c:pt idx="1">
                  <c:v>0.28000000000000008</c:v>
                </c:pt>
                <c:pt idx="2">
                  <c:v>0.64000000000000101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آیا زندگی نامه شهدا را خوانده اید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Pt>
            <c:idx val="0"/>
            <c:spPr>
              <a:solidFill>
                <a:schemeClr val="accent2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1"/>
            <c:spPr>
              <a:solidFill>
                <a:schemeClr val="accent6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Sheet1!$Q$3:$R$3</c:f>
              <c:strCache>
                <c:ptCount val="2"/>
                <c:pt idx="0">
                  <c:v>خیر </c:v>
                </c:pt>
                <c:pt idx="1">
                  <c:v>بله </c:v>
                </c:pt>
              </c:strCache>
            </c:strRef>
          </c:cat>
          <c:val>
            <c:numRef>
              <c:f>Sheet1!$Q$4:$R$4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</c:ser>
        <c:dLbls>
          <c:showVal val="1"/>
        </c:dLbls>
        <c:gapWidth val="65"/>
        <c:axId val="35928320"/>
        <c:axId val="46112768"/>
      </c:barChart>
      <c:catAx>
        <c:axId val="359283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46112768"/>
        <c:crosses val="autoZero"/>
        <c:auto val="1"/>
        <c:lblAlgn val="ctr"/>
        <c:lblOffset val="100"/>
      </c:catAx>
      <c:valAx>
        <c:axId val="46112768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3592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زندگی  یک شهید در شما چقدر تاثیر داشته  است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Sheet1!$P$3:$R$3</c:f>
              <c:strCache>
                <c:ptCount val="3"/>
                <c:pt idx="0">
                  <c:v>زیاد</c:v>
                </c:pt>
                <c:pt idx="1">
                  <c:v>متوسط </c:v>
                </c:pt>
                <c:pt idx="2">
                  <c:v>کم</c:v>
                </c:pt>
              </c:strCache>
            </c:strRef>
          </c:cat>
          <c:val>
            <c:numRef>
              <c:f>Sheet1!$P$4:$R$4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52827264"/>
        <c:axId val="52829184"/>
      </c:barChart>
      <c:catAx>
        <c:axId val="5282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2829184"/>
        <c:crosses val="autoZero"/>
        <c:auto val="1"/>
        <c:lblAlgn val="ctr"/>
        <c:lblOffset val="100"/>
      </c:catAx>
      <c:valAx>
        <c:axId val="52829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282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تحقیق در مورد شهدا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Sheet1!$P$3:$R$3</c:f>
              <c:strCache>
                <c:ptCount val="3"/>
                <c:pt idx="0">
                  <c:v>زیاد</c:v>
                </c:pt>
                <c:pt idx="1">
                  <c:v>متوسط </c:v>
                </c:pt>
                <c:pt idx="2">
                  <c:v>کم</c:v>
                </c:pt>
              </c:strCache>
            </c:strRef>
          </c:cat>
          <c:val>
            <c:numRef>
              <c:f>Sheet1!$P$4:$R$4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a-I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a-IR"/>
              <a:t>آیا شهدای زنده هم تاثیر گذارند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Sheet1!$O$3:$R$3</c:f>
              <c:strCache>
                <c:ptCount val="4"/>
                <c:pt idx="0">
                  <c:v>خیر</c:v>
                </c:pt>
                <c:pt idx="1">
                  <c:v>بله - زیاد</c:v>
                </c:pt>
                <c:pt idx="2">
                  <c:v>بله - متوسط </c:v>
                </c:pt>
                <c:pt idx="3">
                  <c:v>بله - کم</c:v>
                </c:pt>
              </c:strCache>
            </c:strRef>
          </c:cat>
          <c:val>
            <c:numRef>
              <c:f>Sheet1!$O$4:$R$4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gapWidth val="267"/>
        <c:overlap val="-43"/>
        <c:axId val="58277248"/>
        <c:axId val="59221888"/>
      </c:barChart>
      <c:catAx>
        <c:axId val="582772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9221888"/>
        <c:crosses val="autoZero"/>
        <c:auto val="1"/>
        <c:lblAlgn val="ctr"/>
        <c:lblOffset val="100"/>
      </c:catAx>
      <c:valAx>
        <c:axId val="59221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827724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جامعه</a:t>
            </a:r>
            <a:r>
              <a:rPr lang="fa-IR" baseline="0"/>
              <a:t> و شهدا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</c:dPt>
          <c:dLbls>
            <c:dLbl>
              <c:idx val="0"/>
              <c:layout>
                <c:manualLayout>
                  <c:x val="-0.29213888888888939"/>
                  <c:y val="-8.4875562720134109E-17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>
                        <a:solidFill>
                          <a:srgbClr val="002060"/>
                        </a:solidFill>
                      </a:rPr>
                      <a:t>48%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0588888888888991"/>
                  <c:y val="4.6296296296296389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 i="0" baseline="0">
                        <a:solidFill>
                          <a:srgbClr val="FF0000"/>
                        </a:solidFill>
                      </a:rPr>
                      <a:t>%58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Sheet1!$L$7:$N$7</c:f>
              <c:strCache>
                <c:ptCount val="3"/>
                <c:pt idx="0">
                  <c:v>کم</c:v>
                </c:pt>
                <c:pt idx="1">
                  <c:v>متوسط </c:v>
                </c:pt>
                <c:pt idx="2">
                  <c:v>زیاد </c:v>
                </c:pt>
              </c:strCache>
            </c:strRef>
          </c:cat>
          <c:val>
            <c:numRef>
              <c:f>Sheet1!$L$8:$N$8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227"/>
        <c:overlap val="-48"/>
        <c:axId val="98351744"/>
        <c:axId val="100249600"/>
      </c:barChart>
      <c:catAx>
        <c:axId val="983517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100249600"/>
        <c:crosses val="autoZero"/>
        <c:auto val="1"/>
        <c:lblAlgn val="ctr"/>
        <c:lblOffset val="100"/>
      </c:catAx>
      <c:valAx>
        <c:axId val="100249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98351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رزمندگان و مشابهت با شهدا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gradFill flip="none" rotWithShape="1">
                  <a:gsLst>
                    <a:gs pos="0">
                      <a:schemeClr val="accent4">
                        <a:lumMod val="40000"/>
                        <a:lumOff val="60000"/>
                      </a:schemeClr>
                    </a:gs>
                    <a:gs pos="46000">
                      <a:schemeClr val="accent4">
                        <a:lumMod val="95000"/>
                        <a:lumOff val="5000"/>
                      </a:schemeClr>
                    </a:gs>
                    <a:gs pos="100000">
                      <a:schemeClr val="accent4">
                        <a:lumMod val="60000"/>
                      </a:schemeClr>
                    </a:gs>
                  </a:gsLst>
                  <a:path path="shape">
                    <a:fillToRect l="50000" t="50000" r="50000" b="50000"/>
                  </a:path>
                  <a:tileRect/>
                </a:gra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inEnd"/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Sheet1!$N$3:$P$3</c:f>
              <c:strCache>
                <c:ptCount val="3"/>
                <c:pt idx="0">
                  <c:v>تا حدودی</c:v>
                </c:pt>
                <c:pt idx="1">
                  <c:v>خیر</c:v>
                </c:pt>
                <c:pt idx="2">
                  <c:v>بله </c:v>
                </c:pt>
              </c:strCache>
            </c:strRef>
          </c:cat>
          <c:val>
            <c:numRef>
              <c:f>Sheet1!$N$4:$P$4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fa-I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علت کم رنگ شدن یاد شهدا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Pt>
            <c:idx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9.9835806714072065E-2"/>
                  <c:y val="9.259259259259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246306478549472"/>
                  <c:y val="4.6296296296295504E-3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chemeClr val="tx1"/>
                        </a:solidFill>
                      </a:rPr>
                      <a:t>16%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3047619362850613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Sheet1!$J$5:$P$5</c:f>
              <c:strCache>
                <c:ptCount val="7"/>
                <c:pt idx="0">
                  <c:v>نداشتن متولی</c:v>
                </c:pt>
                <c:pt idx="3">
                  <c:v>عدم ساخت فیلم و سریال از شهدا</c:v>
                </c:pt>
                <c:pt idx="6">
                  <c:v>تبلیغ قهرمانان خیالی غربی</c:v>
                </c:pt>
              </c:strCache>
            </c:strRef>
          </c:cat>
          <c:val>
            <c:numRef>
              <c:f>Sheet1!$J$6:$P$6</c:f>
              <c:numCache>
                <c:formatCode>General</c:formatCode>
                <c:ptCount val="7"/>
                <c:pt idx="0">
                  <c:v>4</c:v>
                </c:pt>
                <c:pt idx="2">
                  <c:v>4</c:v>
                </c:pt>
                <c:pt idx="6">
                  <c:v>16</c:v>
                </c:pt>
              </c:numCache>
            </c:numRef>
          </c:val>
        </c:ser>
        <c:dLbls>
          <c:showVal val="1"/>
        </c:dLbls>
        <c:gapWidth val="121"/>
        <c:overlap val="-15"/>
        <c:axId val="58173312"/>
        <c:axId val="5817484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Sheet1!$J$5:$P$5</c15:sqref>
                        </c15:formulaRef>
                      </c:ext>
                    </c:extLst>
                    <c:strCache>
                      <c:ptCount val="7"/>
                      <c:pt idx="0">
                        <c:v>نداشتن متولی</c:v>
                      </c:pt>
                      <c:pt idx="3">
                        <c:v>عدم ساخت فیلم و سریال از شهدا</c:v>
                      </c:pt>
                      <c:pt idx="6">
                        <c:v>تبلیغ قهرمانان خیالی غربی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Sheet1!$J$7:$P$7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</c15:ser>
            </c15:filteredBarSeries>
          </c:ext>
        </c:extLst>
      </c:barChart>
      <c:catAx>
        <c:axId val="58173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8174848"/>
        <c:crosses val="autoZero"/>
        <c:auto val="1"/>
        <c:lblAlgn val="ctr"/>
        <c:lblOffset val="100"/>
      </c:catAx>
      <c:valAx>
        <c:axId val="581748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581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a-IR"/>
              <a:t>تجسم از شهدا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Pt>
            <c:idx val="0"/>
            <c:spPr>
              <a:solidFill>
                <a:schemeClr val="accent2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Pt>
            <c:idx val="5"/>
            <c:spPr>
              <a:solidFill>
                <a:schemeClr val="accent6">
                  <a:lumMod val="75000"/>
                  <a:alpha val="8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rgbClr val="002060"/>
                        </a:solidFill>
                      </a:rPr>
                      <a:t>21%</a:t>
                    </a:r>
                  </a:p>
                </c:rich>
              </c:tx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185067526416061E-16"/>
                  <c:y val="0.18613444152814251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chemeClr val="tx1"/>
                        </a:solidFill>
                      </a:rPr>
                      <a:t>33%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185067526416061E-16"/>
                  <c:y val="0.2473611111111113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1100" b="1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aseline="0">
                        <a:solidFill>
                          <a:srgbClr val="FF0000"/>
                        </a:solidFill>
                      </a:rPr>
                      <a:t>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a-IR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Sheet1!$K$5:$P$5</c:f>
              <c:strCache>
                <c:ptCount val="6"/>
                <c:pt idx="0">
                  <c:v>قهرمان ملی</c:v>
                </c:pt>
                <c:pt idx="2">
                  <c:v>چهره مذهبی و مومن</c:v>
                </c:pt>
                <c:pt idx="5">
                  <c:v>فردی فداکار و ایثارگر</c:v>
                </c:pt>
              </c:strCache>
            </c:strRef>
          </c:cat>
          <c:val>
            <c:numRef>
              <c:f>Sheet1!$K$6:$P$6</c:f>
              <c:numCache>
                <c:formatCode>General</c:formatCode>
                <c:ptCount val="6"/>
                <c:pt idx="0">
                  <c:v>5</c:v>
                </c:pt>
                <c:pt idx="2">
                  <c:v>8</c:v>
                </c:pt>
                <c:pt idx="5">
                  <c:v>11</c:v>
                </c:pt>
              </c:numCache>
            </c:numRef>
          </c:val>
        </c:ser>
        <c:dLbls>
          <c:showVal val="1"/>
        </c:dLbls>
        <c:gapWidth val="65"/>
        <c:axId val="73982336"/>
        <c:axId val="73983872"/>
      </c:barChart>
      <c:catAx>
        <c:axId val="73982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  <c:crossAx val="73983872"/>
        <c:crosses val="autoZero"/>
        <c:auto val="1"/>
        <c:lblAlgn val="ctr"/>
        <c:lblOffset val="100"/>
      </c:catAx>
      <c:valAx>
        <c:axId val="73983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73982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lang="en-US" sz="1000" b="0" i="1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fa-IR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a-IR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2164BB3B24D13BD63CA879608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048D-8229-4AEA-B381-9D7E3D7AD9FB}"/>
      </w:docPartPr>
      <w:docPartBody>
        <w:p w:rsidR="00E15F40" w:rsidRDefault="0025115B" w:rsidP="0025115B">
          <w:pPr>
            <w:pStyle w:val="A6C2164BB3B24D13BD63CA879608E9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RP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6411"/>
    <w:rsid w:val="000C5394"/>
    <w:rsid w:val="00196411"/>
    <w:rsid w:val="0025115B"/>
    <w:rsid w:val="00535609"/>
    <w:rsid w:val="00546A33"/>
    <w:rsid w:val="005A6AC1"/>
    <w:rsid w:val="00754B28"/>
    <w:rsid w:val="008F2515"/>
    <w:rsid w:val="00BF00C2"/>
    <w:rsid w:val="00E1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DCFF00DD364BE88443396A343371FD">
    <w:name w:val="E0DCFF00DD364BE88443396A343371FD"/>
    <w:rsid w:val="00196411"/>
    <w:pPr>
      <w:bidi/>
    </w:pPr>
  </w:style>
  <w:style w:type="paragraph" w:customStyle="1" w:styleId="964CA2EC284F4116921ED0A893E792C6">
    <w:name w:val="964CA2EC284F4116921ED0A893E792C6"/>
    <w:rsid w:val="00196411"/>
    <w:pPr>
      <w:bidi/>
    </w:pPr>
  </w:style>
  <w:style w:type="paragraph" w:customStyle="1" w:styleId="1DF317822D7E462CACD9315AEEF9E6BB">
    <w:name w:val="1DF317822D7E462CACD9315AEEF9E6BB"/>
    <w:rsid w:val="00196411"/>
    <w:pPr>
      <w:bidi/>
    </w:pPr>
  </w:style>
  <w:style w:type="paragraph" w:customStyle="1" w:styleId="88D8838D26504EC58C1D157C876BA467">
    <w:name w:val="88D8838D26504EC58C1D157C876BA467"/>
    <w:rsid w:val="00196411"/>
    <w:pPr>
      <w:bidi/>
    </w:pPr>
  </w:style>
  <w:style w:type="paragraph" w:customStyle="1" w:styleId="088530EF5523455E9D91564415C3044D">
    <w:name w:val="088530EF5523455E9D91564415C3044D"/>
    <w:rsid w:val="00196411"/>
    <w:pPr>
      <w:bidi/>
    </w:pPr>
  </w:style>
  <w:style w:type="paragraph" w:customStyle="1" w:styleId="EC1306D7333949B5A3355D6D1A379C8E">
    <w:name w:val="EC1306D7333949B5A3355D6D1A379C8E"/>
    <w:rsid w:val="00196411"/>
    <w:pPr>
      <w:bidi/>
    </w:pPr>
  </w:style>
  <w:style w:type="paragraph" w:customStyle="1" w:styleId="325E17ADF0E1433C9AD97C793A7FA0D3">
    <w:name w:val="325E17ADF0E1433C9AD97C793A7FA0D3"/>
    <w:rsid w:val="00196411"/>
    <w:pPr>
      <w:bidi/>
    </w:pPr>
  </w:style>
  <w:style w:type="paragraph" w:customStyle="1" w:styleId="D386CE436BA545FFB8823A8B4FA781B3">
    <w:name w:val="D386CE436BA545FFB8823A8B4FA781B3"/>
    <w:rsid w:val="00196411"/>
    <w:pPr>
      <w:bidi/>
    </w:pPr>
  </w:style>
  <w:style w:type="paragraph" w:customStyle="1" w:styleId="299C403708524025B7D2045370F1CE77">
    <w:name w:val="299C403708524025B7D2045370F1CE77"/>
    <w:rsid w:val="00196411"/>
    <w:pPr>
      <w:bidi/>
    </w:pPr>
  </w:style>
  <w:style w:type="paragraph" w:customStyle="1" w:styleId="45B00266E59D42238B9A935C8EF9D976">
    <w:name w:val="45B00266E59D42238B9A935C8EF9D976"/>
    <w:rsid w:val="00196411"/>
    <w:pPr>
      <w:bidi/>
    </w:pPr>
  </w:style>
  <w:style w:type="paragraph" w:customStyle="1" w:styleId="5B9DF3AE25E2474DB1E61CA1DB2D0A71">
    <w:name w:val="5B9DF3AE25E2474DB1E61CA1DB2D0A71"/>
    <w:rsid w:val="00196411"/>
    <w:pPr>
      <w:bidi/>
    </w:pPr>
  </w:style>
  <w:style w:type="paragraph" w:customStyle="1" w:styleId="A6C2164BB3B24D13BD63CA879608E9E5">
    <w:name w:val="A6C2164BB3B24D13BD63CA879608E9E5"/>
    <w:rsid w:val="0025115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3D48-09C0-4075-A1D6-62DAE51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cp:lastPrinted>2020-05-10T11:31:00Z</cp:lastPrinted>
  <dcterms:created xsi:type="dcterms:W3CDTF">2020-05-10T19:08:00Z</dcterms:created>
  <dcterms:modified xsi:type="dcterms:W3CDTF">2020-05-15T13:01:00Z</dcterms:modified>
</cp:coreProperties>
</file>